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B09" w:rsidRPr="000760FF" w:rsidRDefault="008A716C" w:rsidP="000760FF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0760FF">
        <w:rPr>
          <w:rFonts w:ascii="Times New Roman" w:hAnsi="Times New Roman" w:hint="eastAsia"/>
          <w:b/>
          <w:sz w:val="24"/>
          <w:szCs w:val="24"/>
          <w:lang w:eastAsia="zh-CN"/>
        </w:rPr>
        <w:t>MA</w:t>
      </w:r>
      <w:r w:rsidRPr="000760FF">
        <w:rPr>
          <w:rFonts w:ascii="Times New Roman" w:hAnsi="Times New Roman"/>
          <w:b/>
          <w:sz w:val="24"/>
          <w:szCs w:val="24"/>
          <w:lang w:eastAsia="zh-CN"/>
        </w:rPr>
        <w:t xml:space="preserve">418 </w:t>
      </w:r>
      <w:r w:rsidR="000760FF">
        <w:rPr>
          <w:rFonts w:ascii="Times New Roman" w:hAnsi="Times New Roman" w:hint="eastAsia"/>
          <w:b/>
          <w:sz w:val="24"/>
          <w:szCs w:val="24"/>
          <w:lang w:eastAsia="zh-CN"/>
        </w:rPr>
        <w:t>试验</w:t>
      </w:r>
      <w:r w:rsidRPr="000760FF">
        <w:rPr>
          <w:rFonts w:ascii="Times New Roman" w:hAnsi="Times New Roman"/>
          <w:b/>
          <w:sz w:val="24"/>
          <w:szCs w:val="24"/>
          <w:lang w:eastAsia="zh-CN"/>
        </w:rPr>
        <w:t>设计</w:t>
      </w:r>
      <w:r w:rsidR="000B29A2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0B29A2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0B29A2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A81297" w:rsidRPr="000760FF" w:rsidRDefault="000A2087" w:rsidP="000760FF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理论课，</w:t>
      </w:r>
      <w:r w:rsidR="008A716C" w:rsidRPr="000760FF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8A716C" w:rsidRPr="000760FF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="008A716C" w:rsidRPr="000760FF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8A716C" w:rsidRPr="000760FF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="008A716C" w:rsidRPr="000760FF">
        <w:rPr>
          <w:rFonts w:ascii="Times New Roman" w:eastAsia="宋体" w:hAnsi="Times New Roman" w:cs="Times New Roman" w:hint="eastAsia"/>
          <w:sz w:val="24"/>
          <w:szCs w:val="24"/>
        </w:rPr>
        <w:t>/</w:t>
      </w:r>
      <w:bookmarkStart w:id="0" w:name="_GoBack"/>
      <w:bookmarkEnd w:id="0"/>
      <w:r w:rsidR="008A716C" w:rsidRPr="000760FF">
        <w:rPr>
          <w:rFonts w:ascii="Times New Roman" w:eastAsia="宋体" w:hAnsi="Times New Roman" w:cs="Times New Roman" w:hint="eastAsia"/>
          <w:sz w:val="24"/>
          <w:szCs w:val="24"/>
        </w:rPr>
        <w:t>周。先修课程：</w:t>
      </w:r>
      <w:r w:rsidR="009C2EF0" w:rsidRPr="002507C3">
        <w:rPr>
          <w:rFonts w:ascii="Times New Roman" w:eastAsia="宋体" w:hAnsi="Times New Roman" w:cs="Times New Roman" w:hint="eastAsia"/>
          <w:sz w:val="24"/>
          <w:szCs w:val="24"/>
        </w:rPr>
        <w:t>数理统计</w:t>
      </w:r>
      <w:r w:rsidR="009C2EF0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9C2EF0" w:rsidRPr="0025385E">
        <w:rPr>
          <w:rFonts w:ascii="Times New Roman" w:eastAsia="宋体" w:hAnsi="Times New Roman" w:cs="Times New Roman"/>
          <w:sz w:val="24"/>
          <w:szCs w:val="24"/>
        </w:rPr>
        <w:t>MA204</w:t>
      </w:r>
      <w:r w:rsidR="009C2EF0">
        <w:rPr>
          <w:rFonts w:ascii="Times New Roman" w:eastAsia="宋体" w:hAnsi="Times New Roman" w:cs="Times New Roman" w:hint="eastAsia"/>
          <w:sz w:val="24"/>
          <w:szCs w:val="24"/>
        </w:rPr>
        <w:t>）（</w:t>
      </w:r>
      <w:r w:rsidR="009C2EF0" w:rsidRPr="002507C3">
        <w:rPr>
          <w:rFonts w:ascii="Times New Roman" w:eastAsia="宋体" w:hAnsi="Times New Roman" w:cs="Times New Roman"/>
          <w:sz w:val="24"/>
          <w:szCs w:val="24"/>
        </w:rPr>
        <w:t>或概率论与数理统计</w:t>
      </w:r>
      <w:r w:rsidR="009C2EF0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9C2EF0" w:rsidRPr="00353043">
        <w:rPr>
          <w:rFonts w:ascii="Times New Roman" w:eastAsia="宋体" w:hAnsi="Times New Roman" w:cs="Times New Roman"/>
          <w:sz w:val="24"/>
          <w:szCs w:val="24"/>
        </w:rPr>
        <w:t>MA212</w:t>
      </w:r>
      <w:r w:rsidR="009C2EF0">
        <w:rPr>
          <w:rFonts w:ascii="Times New Roman" w:eastAsia="宋体" w:hAnsi="Times New Roman" w:cs="Times New Roman" w:hint="eastAsia"/>
          <w:sz w:val="24"/>
          <w:szCs w:val="24"/>
        </w:rPr>
        <w:t>））</w:t>
      </w:r>
      <w:r w:rsidR="008A716C" w:rsidRPr="000760FF">
        <w:rPr>
          <w:rFonts w:ascii="Times New Roman" w:eastAsia="宋体" w:hAnsi="Times New Roman" w:cs="Times New Roman" w:hint="eastAsia"/>
          <w:sz w:val="24"/>
          <w:szCs w:val="24"/>
        </w:rPr>
        <w:t>，统计</w:t>
      </w:r>
      <w:r w:rsidR="008A716C" w:rsidRPr="000760FF">
        <w:rPr>
          <w:rFonts w:ascii="Times New Roman" w:eastAsia="宋体" w:hAnsi="Times New Roman" w:cs="Times New Roman"/>
          <w:sz w:val="24"/>
          <w:szCs w:val="24"/>
        </w:rPr>
        <w:t>线性模型</w:t>
      </w:r>
      <w:r w:rsidR="008A716C" w:rsidRPr="000760FF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8A716C" w:rsidRPr="000760FF">
        <w:rPr>
          <w:rFonts w:ascii="Times New Roman" w:eastAsia="宋体" w:hAnsi="Times New Roman" w:cs="Times New Roman" w:hint="eastAsia"/>
          <w:sz w:val="24"/>
          <w:szCs w:val="24"/>
        </w:rPr>
        <w:t>MA329</w:t>
      </w:r>
      <w:r w:rsidR="008A716C" w:rsidRPr="000760FF">
        <w:rPr>
          <w:rFonts w:ascii="Times New Roman" w:eastAsia="宋体" w:hAnsi="Times New Roman" w:cs="Times New Roman" w:hint="eastAsia"/>
          <w:sz w:val="24"/>
          <w:szCs w:val="24"/>
        </w:rPr>
        <w:t>）。</w:t>
      </w:r>
      <w:r w:rsidR="00A81297" w:rsidRPr="000760FF">
        <w:rPr>
          <w:rFonts w:ascii="Times New Roman" w:eastAsia="宋体" w:hAnsi="Times New Roman" w:cs="Times New Roman" w:hint="eastAsia"/>
          <w:sz w:val="24"/>
          <w:szCs w:val="24"/>
        </w:rPr>
        <w:t>实验设计研究的是实验的因素与实验的输出结果之间的关系。有许多经典的实验设计在工业领域得到了广泛的应用。本课程着重于讨论这些重要的设计。</w:t>
      </w:r>
    </w:p>
    <w:p w:rsidR="00D50B09" w:rsidRPr="000760FF" w:rsidRDefault="008A716C" w:rsidP="000760FF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0760FF">
        <w:rPr>
          <w:rFonts w:ascii="Times New Roman" w:hAnsi="Times New Roman" w:hint="eastAsia"/>
          <w:b/>
          <w:sz w:val="24"/>
          <w:szCs w:val="24"/>
          <w:lang w:eastAsia="zh-CN"/>
        </w:rPr>
        <w:t>MA418</w:t>
      </w:r>
      <w:r w:rsidRPr="000760FF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Pr="000760FF">
        <w:rPr>
          <w:rFonts w:ascii="Times New Roman" w:hAnsi="Times New Roman" w:hint="eastAsia"/>
          <w:b/>
          <w:sz w:val="24"/>
          <w:szCs w:val="24"/>
          <w:lang w:eastAsia="zh-CN"/>
        </w:rPr>
        <w:t>Design of Experiments</w:t>
      </w:r>
      <w:r w:rsidR="000B29A2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0B29A2">
        <w:rPr>
          <w:rFonts w:ascii="Times New Roman" w:hAnsi="Times New Roman" w:hint="eastAsia"/>
          <w:b/>
          <w:sz w:val="24"/>
          <w:szCs w:val="24"/>
          <w:lang w:eastAsia="zh-CN"/>
        </w:rPr>
        <w:t>(</w:t>
      </w:r>
      <w:r w:rsidR="000B29A2">
        <w:rPr>
          <w:rFonts w:ascii="Times New Roman" w:hAnsi="Times New Roman"/>
          <w:b/>
          <w:sz w:val="24"/>
          <w:szCs w:val="24"/>
          <w:lang w:eastAsia="zh-CN"/>
        </w:rPr>
        <w:t>3</w:t>
      </w:r>
      <w:r w:rsidR="000B29A2">
        <w:rPr>
          <w:rFonts w:ascii="Times New Roman" w:hAnsi="Times New Roman" w:hint="eastAsia"/>
          <w:b/>
          <w:sz w:val="24"/>
          <w:szCs w:val="24"/>
          <w:lang w:eastAsia="zh-CN"/>
        </w:rPr>
        <w:t>)</w:t>
      </w:r>
    </w:p>
    <w:p w:rsidR="00A81297" w:rsidRPr="000760FF" w:rsidRDefault="000B29A2" w:rsidP="00A81297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B9523A">
        <w:rPr>
          <w:rFonts w:ascii="Times New Roman" w:eastAsia="宋体" w:hAnsi="Times New Roman" w:cs="Times New Roman"/>
          <w:sz w:val="24"/>
          <w:szCs w:val="24"/>
        </w:rPr>
        <w:t xml:space="preserve">Lecture, 3 credits, 3 </w:t>
      </w:r>
      <w:r w:rsidRPr="001050A5">
        <w:rPr>
          <w:rFonts w:ascii="Times New Roman" w:eastAsia="宋体" w:hAnsi="Times New Roman" w:cs="Times New Roman"/>
          <w:sz w:val="24"/>
          <w:szCs w:val="24"/>
        </w:rPr>
        <w:t>hours per week</w:t>
      </w:r>
      <w:r w:rsidRPr="00B9523A">
        <w:rPr>
          <w:rFonts w:ascii="Times New Roman" w:eastAsia="宋体" w:hAnsi="Times New Roman" w:cs="Times New Roman"/>
          <w:sz w:val="24"/>
          <w:szCs w:val="24"/>
        </w:rPr>
        <w:t>. Pre</w:t>
      </w:r>
      <w:r>
        <w:rPr>
          <w:rFonts w:ascii="Times New Roman" w:eastAsia="宋体" w:hAnsi="Times New Roman" w:cs="Times New Roman"/>
          <w:sz w:val="24"/>
          <w:szCs w:val="24"/>
        </w:rPr>
        <w:t>-</w:t>
      </w:r>
      <w:r w:rsidRPr="00B9523A">
        <w:rPr>
          <w:rFonts w:ascii="Times New Roman" w:eastAsia="宋体" w:hAnsi="Times New Roman" w:cs="Times New Roman"/>
          <w:sz w:val="24"/>
          <w:szCs w:val="24"/>
        </w:rPr>
        <w:t>requisites</w:t>
      </w:r>
      <w:r>
        <w:rPr>
          <w:rFonts w:ascii="Times New Roman" w:eastAsia="宋体" w:hAnsi="Times New Roman" w:cs="Times New Roman" w:hint="eastAsia"/>
          <w:sz w:val="24"/>
          <w:szCs w:val="24"/>
        </w:rPr>
        <w:t>: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9523A">
        <w:rPr>
          <w:rFonts w:ascii="Times New Roman" w:eastAsia="宋体" w:hAnsi="Times New Roman" w:cs="Times New Roman"/>
          <w:sz w:val="24"/>
          <w:szCs w:val="24"/>
        </w:rPr>
        <w:t>Mathematical Statistics (MA204)</w:t>
      </w:r>
      <w:r w:rsidRPr="00943425">
        <w:rPr>
          <w:rFonts w:ascii="Times New Roman" w:eastAsia="宋体" w:hAnsi="Times New Roman" w:cs="Times New Roman"/>
          <w:sz w:val="24"/>
          <w:szCs w:val="24"/>
        </w:rPr>
        <w:t xml:space="preserve"> (or Probability and Statistics</w:t>
      </w:r>
      <w:r>
        <w:rPr>
          <w:rFonts w:ascii="Times New Roman" w:eastAsia="宋体" w:hAnsi="Times New Roman" w:cs="Times New Roman"/>
          <w:sz w:val="24"/>
          <w:szCs w:val="24"/>
        </w:rPr>
        <w:t xml:space="preserve"> (</w:t>
      </w:r>
      <w:r w:rsidRPr="00943425">
        <w:rPr>
          <w:rFonts w:ascii="Times New Roman" w:eastAsia="宋体" w:hAnsi="Times New Roman" w:cs="Times New Roman"/>
          <w:sz w:val="24"/>
          <w:szCs w:val="24"/>
        </w:rPr>
        <w:t>MA212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 w:rsidRPr="00943425"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sz w:val="24"/>
          <w:szCs w:val="24"/>
        </w:rPr>
        <w:t>,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05D8E">
        <w:rPr>
          <w:rFonts w:ascii="Times New Roman" w:eastAsia="宋体" w:hAnsi="Times New Roman" w:cs="Times New Roman"/>
          <w:sz w:val="24"/>
          <w:szCs w:val="24"/>
        </w:rPr>
        <w:t xml:space="preserve">Statistical Linear Models (MA329). </w:t>
      </w:r>
      <w:r w:rsidR="00A81297" w:rsidRPr="000760FF">
        <w:rPr>
          <w:rFonts w:ascii="Times New Roman" w:eastAsia="宋体" w:hAnsi="Times New Roman" w:cs="Times New Roman" w:hint="eastAsia"/>
          <w:sz w:val="24"/>
          <w:szCs w:val="24"/>
        </w:rPr>
        <w:t xml:space="preserve">Design of Experiments studies the relationship between factors of an experiment and the output of the experiment. </w:t>
      </w:r>
      <w:r w:rsidR="00A81297" w:rsidRPr="000760FF">
        <w:rPr>
          <w:rFonts w:ascii="Times New Roman" w:eastAsia="宋体" w:hAnsi="Times New Roman" w:cs="Times New Roman"/>
          <w:sz w:val="24"/>
          <w:szCs w:val="24"/>
        </w:rPr>
        <w:t>There are a number of classical designs which have wide applications in the industry. This course focuses on these important designs.</w:t>
      </w:r>
    </w:p>
    <w:p w:rsidR="00D50B09" w:rsidRPr="00A81297" w:rsidRDefault="00D50B09" w:rsidP="00A81297">
      <w:pPr>
        <w:spacing w:beforeLines="50" w:before="156" w:after="240"/>
      </w:pPr>
    </w:p>
    <w:sectPr w:rsidR="00D50B09" w:rsidRPr="00A812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BDB" w:rsidRDefault="00A65BDB" w:rsidP="00A81297">
      <w:r>
        <w:separator/>
      </w:r>
    </w:p>
  </w:endnote>
  <w:endnote w:type="continuationSeparator" w:id="0">
    <w:p w:rsidR="00A65BDB" w:rsidRDefault="00A65BDB" w:rsidP="00A81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BDB" w:rsidRDefault="00A65BDB" w:rsidP="00A81297">
      <w:r>
        <w:separator/>
      </w:r>
    </w:p>
  </w:footnote>
  <w:footnote w:type="continuationSeparator" w:id="0">
    <w:p w:rsidR="00A65BDB" w:rsidRDefault="00A65BDB" w:rsidP="00A812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D2"/>
    <w:rsid w:val="000760FF"/>
    <w:rsid w:val="000A2087"/>
    <w:rsid w:val="000B29A2"/>
    <w:rsid w:val="000B2D2D"/>
    <w:rsid w:val="00105F5A"/>
    <w:rsid w:val="00157913"/>
    <w:rsid w:val="001B7335"/>
    <w:rsid w:val="001B7D41"/>
    <w:rsid w:val="00232CB8"/>
    <w:rsid w:val="00273D52"/>
    <w:rsid w:val="00413920"/>
    <w:rsid w:val="00435FC1"/>
    <w:rsid w:val="00476D6F"/>
    <w:rsid w:val="00483FFC"/>
    <w:rsid w:val="004946A0"/>
    <w:rsid w:val="004A06BC"/>
    <w:rsid w:val="00540143"/>
    <w:rsid w:val="006D22B1"/>
    <w:rsid w:val="006F773C"/>
    <w:rsid w:val="00783F8A"/>
    <w:rsid w:val="00797B35"/>
    <w:rsid w:val="007D09CB"/>
    <w:rsid w:val="007F318E"/>
    <w:rsid w:val="00801322"/>
    <w:rsid w:val="00812F03"/>
    <w:rsid w:val="00850003"/>
    <w:rsid w:val="0088009A"/>
    <w:rsid w:val="008A716C"/>
    <w:rsid w:val="00982AC3"/>
    <w:rsid w:val="009C2EF0"/>
    <w:rsid w:val="00A44D5E"/>
    <w:rsid w:val="00A65BDB"/>
    <w:rsid w:val="00A81297"/>
    <w:rsid w:val="00AE5B42"/>
    <w:rsid w:val="00B147F8"/>
    <w:rsid w:val="00B4602F"/>
    <w:rsid w:val="00BB76D0"/>
    <w:rsid w:val="00BF207B"/>
    <w:rsid w:val="00BF4AD7"/>
    <w:rsid w:val="00BF5616"/>
    <w:rsid w:val="00CA4523"/>
    <w:rsid w:val="00D50B09"/>
    <w:rsid w:val="00D559CC"/>
    <w:rsid w:val="00E11218"/>
    <w:rsid w:val="00E16CA5"/>
    <w:rsid w:val="00EB0A93"/>
    <w:rsid w:val="00EB12FE"/>
    <w:rsid w:val="00EC1814"/>
    <w:rsid w:val="00F470D2"/>
    <w:rsid w:val="00FC1AFB"/>
    <w:rsid w:val="00FF0A0A"/>
    <w:rsid w:val="450909A8"/>
    <w:rsid w:val="7C651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259A8F"/>
  <w15:docId w15:val="{C1D6A805-D7DF-494B-AB6E-8C73C749A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1">
    <w:name w:val="无间隔1"/>
    <w:uiPriority w:val="1"/>
    <w:qFormat/>
    <w:rsid w:val="000760FF"/>
    <w:rPr>
      <w:rFonts w:ascii="Calibri" w:eastAsia="宋体" w:hAnsi="Calibri" w:cs="Times New Roman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nbkuser</dc:creator>
  <cp:lastModifiedBy>nbkuser</cp:lastModifiedBy>
  <cp:revision>17</cp:revision>
  <dcterms:created xsi:type="dcterms:W3CDTF">2016-08-03T00:55:00Z</dcterms:created>
  <dcterms:modified xsi:type="dcterms:W3CDTF">2016-08-31T09:31:00Z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